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C2D6A2" w14:textId="4662D2D8" w:rsidR="00BB1523" w:rsidRDefault="00BB1523" w:rsidP="007D1B4A">
      <w:pPr>
        <w:jc w:val="center"/>
        <w:rPr>
          <w:lang w:val="es-ES"/>
        </w:rPr>
      </w:pPr>
      <w:r>
        <w:rPr>
          <w:noProof/>
          <w:lang w:val="es-ES"/>
        </w:rPr>
        <w:drawing>
          <wp:anchor distT="0" distB="0" distL="114300" distR="114300" simplePos="0" relativeHeight="251660288" behindDoc="0" locked="0" layoutInCell="1" allowOverlap="1" wp14:anchorId="1AD4A2A8" wp14:editId="197C4B18">
            <wp:simplePos x="0" y="0"/>
            <wp:positionH relativeFrom="margin">
              <wp:align>center</wp:align>
            </wp:positionH>
            <wp:positionV relativeFrom="paragraph">
              <wp:posOffset>38100</wp:posOffset>
            </wp:positionV>
            <wp:extent cx="1819275" cy="30734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9275" cy="307340"/>
                    </a:xfrm>
                    <a:prstGeom prst="rect">
                      <a:avLst/>
                    </a:prstGeom>
                  </pic:spPr>
                </pic:pic>
              </a:graphicData>
            </a:graphic>
            <wp14:sizeRelH relativeFrom="margin">
              <wp14:pctWidth>0</wp14:pctWidth>
            </wp14:sizeRelH>
            <wp14:sizeRelV relativeFrom="margin">
              <wp14:pctHeight>0</wp14:pctHeight>
            </wp14:sizeRelV>
          </wp:anchor>
        </w:drawing>
      </w:r>
    </w:p>
    <w:p w14:paraId="70B0F996" w14:textId="2A8E7F68" w:rsidR="007D1B4A" w:rsidRPr="00EB614A" w:rsidRDefault="00C45749" w:rsidP="007D1B4A">
      <w:pPr>
        <w:jc w:val="center"/>
        <w:rPr>
          <w:sz w:val="18"/>
          <w:szCs w:val="18"/>
          <w:lang w:val="es-ES"/>
        </w:rPr>
      </w:pPr>
      <w:r>
        <w:rPr>
          <w:sz w:val="18"/>
          <w:szCs w:val="18"/>
          <w:lang w:val="es-ES"/>
        </w:rPr>
        <w:t>11</w:t>
      </w:r>
      <w:r w:rsidR="007D1B4A" w:rsidRPr="00EB614A">
        <w:rPr>
          <w:sz w:val="18"/>
          <w:szCs w:val="18"/>
          <w:lang w:val="es-ES"/>
        </w:rPr>
        <w:t xml:space="preserve"> y </w:t>
      </w:r>
      <w:r>
        <w:rPr>
          <w:sz w:val="18"/>
          <w:szCs w:val="18"/>
          <w:lang w:val="es-ES"/>
        </w:rPr>
        <w:t>1</w:t>
      </w:r>
      <w:r w:rsidR="005B7EB8">
        <w:rPr>
          <w:sz w:val="18"/>
          <w:szCs w:val="18"/>
          <w:lang w:val="es-ES"/>
        </w:rPr>
        <w:t>2</w:t>
      </w:r>
      <w:r w:rsidR="007D1B4A" w:rsidRPr="00EB614A">
        <w:rPr>
          <w:sz w:val="18"/>
          <w:szCs w:val="18"/>
          <w:lang w:val="es-ES"/>
        </w:rPr>
        <w:t xml:space="preserve"> de </w:t>
      </w:r>
      <w:r>
        <w:rPr>
          <w:sz w:val="18"/>
          <w:szCs w:val="18"/>
          <w:lang w:val="es-ES"/>
        </w:rPr>
        <w:t>Diciembre</w:t>
      </w:r>
      <w:r w:rsidR="007D1B4A" w:rsidRPr="00EB614A">
        <w:rPr>
          <w:sz w:val="18"/>
          <w:szCs w:val="18"/>
          <w:lang w:val="es-ES"/>
        </w:rPr>
        <w:t xml:space="preserve"> de 202</w:t>
      </w:r>
      <w:r w:rsidR="005B7EB8">
        <w:rPr>
          <w:sz w:val="18"/>
          <w:szCs w:val="18"/>
          <w:lang w:val="es-ES"/>
        </w:rPr>
        <w:t>4</w:t>
      </w:r>
    </w:p>
    <w:p w14:paraId="5063EFB2" w14:textId="6D1A47EF" w:rsidR="007D1B4A" w:rsidRPr="00295584" w:rsidRDefault="00710E35" w:rsidP="007D1B4A">
      <w:pPr>
        <w:jc w:val="center"/>
        <w:rPr>
          <w:b/>
          <w:bCs/>
          <w:i/>
          <w:iCs/>
          <w:sz w:val="32"/>
          <w:szCs w:val="32"/>
          <w:lang w:val="es-ES"/>
        </w:rPr>
      </w:pPr>
      <w:r>
        <w:rPr>
          <w:b/>
          <w:bCs/>
          <w:sz w:val="32"/>
          <w:szCs w:val="32"/>
          <w:lang w:val="es-ES"/>
        </w:rPr>
        <w:t>Congreso</w:t>
      </w:r>
      <w:r w:rsidR="005B7EB8">
        <w:rPr>
          <w:b/>
          <w:bCs/>
          <w:sz w:val="32"/>
          <w:szCs w:val="32"/>
          <w:lang w:val="es-ES"/>
        </w:rPr>
        <w:t xml:space="preserve"> – </w:t>
      </w:r>
      <w:r w:rsidR="005B7EB8">
        <w:rPr>
          <w:b/>
          <w:bCs/>
          <w:i/>
          <w:iCs/>
          <w:sz w:val="32"/>
          <w:szCs w:val="32"/>
          <w:lang w:val="es-ES"/>
        </w:rPr>
        <w:t>Sexualidad</w:t>
      </w:r>
      <w:r w:rsidR="00C45749">
        <w:rPr>
          <w:b/>
          <w:bCs/>
          <w:i/>
          <w:iCs/>
          <w:sz w:val="32"/>
          <w:szCs w:val="32"/>
          <w:lang w:val="es-ES"/>
        </w:rPr>
        <w:t>es en la Edad Moderna: disidencias y relaciones heteronormativas.</w:t>
      </w:r>
    </w:p>
    <w:p w14:paraId="24EF516A" w14:textId="77D7DB0B" w:rsidR="007D1B4A" w:rsidRPr="00EB614A" w:rsidRDefault="007D1B4A" w:rsidP="007D1B4A">
      <w:pPr>
        <w:jc w:val="center"/>
        <w:rPr>
          <w:sz w:val="28"/>
          <w:szCs w:val="28"/>
          <w:lang w:val="es-ES"/>
        </w:rPr>
      </w:pPr>
      <w:r w:rsidRPr="00EB614A">
        <w:rPr>
          <w:sz w:val="28"/>
          <w:szCs w:val="28"/>
          <w:lang w:val="es-ES"/>
        </w:rPr>
        <w:t>Universidad Autónoma de Madrid</w:t>
      </w:r>
    </w:p>
    <w:p w14:paraId="516063F7" w14:textId="0328D4C1" w:rsidR="001B710B" w:rsidRDefault="007D1B4A" w:rsidP="00F9106B">
      <w:pPr>
        <w:jc w:val="center"/>
        <w:rPr>
          <w:lang w:val="es-ES"/>
        </w:rPr>
      </w:pPr>
      <w:r w:rsidRPr="00EB614A">
        <w:rPr>
          <w:lang w:val="es-ES"/>
        </w:rPr>
        <w:t>Departamento de Historia Moderna</w:t>
      </w:r>
    </w:p>
    <w:p w14:paraId="2D072FB4" w14:textId="55C3C214" w:rsidR="00FA3564" w:rsidRDefault="00FA3564" w:rsidP="00F9106B">
      <w:pPr>
        <w:jc w:val="center"/>
        <w:rPr>
          <w:lang w:val="es-ES"/>
        </w:rPr>
      </w:pPr>
      <w:r>
        <w:rPr>
          <w:lang w:val="es-ES"/>
        </w:rPr>
        <w:t>Sala de Conferencias – Facultad de Filosofía y Letras (UAM)</w:t>
      </w:r>
    </w:p>
    <w:p w14:paraId="12AC0C8C" w14:textId="50768F5C" w:rsidR="00C45749" w:rsidRPr="00C45749" w:rsidRDefault="00C45749" w:rsidP="00C45749">
      <w:pPr>
        <w:pStyle w:val="NormaleWeb"/>
        <w:rPr>
          <w:lang w:val="es-ES"/>
        </w:rPr>
      </w:pPr>
      <w:r>
        <w:rPr>
          <w:noProof/>
        </w:rPr>
        <w:drawing>
          <wp:anchor distT="0" distB="0" distL="114300" distR="114300" simplePos="0" relativeHeight="251661312" behindDoc="0" locked="0" layoutInCell="1" allowOverlap="1" wp14:anchorId="2D9044CC" wp14:editId="37BA8881">
            <wp:simplePos x="0" y="0"/>
            <wp:positionH relativeFrom="margin">
              <wp:align>center</wp:align>
            </wp:positionH>
            <wp:positionV relativeFrom="paragraph">
              <wp:posOffset>109278</wp:posOffset>
            </wp:positionV>
            <wp:extent cx="1707515" cy="3578225"/>
            <wp:effectExtent l="0" t="0" r="6985" b="3175"/>
            <wp:wrapSquare wrapText="bothSides"/>
            <wp:docPr id="724410306" name="Immagine 3" descr="Immagine che contiene dipinto, mitologia, arte, perso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410306" name="Immagine 3" descr="Immagine che contiene dipinto, mitologia, arte, persona&#10;&#10;Descrizione generata automa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7515" cy="357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F991B8" w14:textId="568BBCBB" w:rsidR="00526F8E" w:rsidRDefault="00526F8E" w:rsidP="00F9106B">
      <w:pPr>
        <w:jc w:val="center"/>
        <w:rPr>
          <w:lang w:val="es-ES"/>
        </w:rPr>
      </w:pPr>
    </w:p>
    <w:p w14:paraId="26099554" w14:textId="3E4CCA0C" w:rsidR="00526F8E" w:rsidRDefault="00526F8E" w:rsidP="00F9106B">
      <w:pPr>
        <w:jc w:val="center"/>
        <w:rPr>
          <w:lang w:val="es-ES"/>
        </w:rPr>
      </w:pPr>
    </w:p>
    <w:p w14:paraId="7DFCE8C3" w14:textId="5694BC60" w:rsidR="00526F8E" w:rsidRDefault="00526F8E" w:rsidP="00F9106B">
      <w:pPr>
        <w:jc w:val="center"/>
        <w:rPr>
          <w:lang w:val="es-ES"/>
        </w:rPr>
      </w:pPr>
    </w:p>
    <w:p w14:paraId="1E3C6E93" w14:textId="54E59AA2" w:rsidR="00526F8E" w:rsidRDefault="00526F8E" w:rsidP="00F9106B">
      <w:pPr>
        <w:jc w:val="center"/>
        <w:rPr>
          <w:lang w:val="es-ES"/>
        </w:rPr>
      </w:pPr>
    </w:p>
    <w:p w14:paraId="0B80945F" w14:textId="52C10A59" w:rsidR="00526F8E" w:rsidRDefault="00526F8E" w:rsidP="00F9106B">
      <w:pPr>
        <w:jc w:val="center"/>
        <w:rPr>
          <w:lang w:val="es-ES"/>
        </w:rPr>
      </w:pPr>
    </w:p>
    <w:p w14:paraId="5385AFE7" w14:textId="0DEBB1DE" w:rsidR="00526F8E" w:rsidRDefault="00526F8E" w:rsidP="00F9106B">
      <w:pPr>
        <w:jc w:val="center"/>
        <w:rPr>
          <w:lang w:val="es-ES"/>
        </w:rPr>
      </w:pPr>
    </w:p>
    <w:p w14:paraId="5E8922A8" w14:textId="4B240A42" w:rsidR="00526F8E" w:rsidRDefault="00526F8E" w:rsidP="00F9106B">
      <w:pPr>
        <w:jc w:val="center"/>
        <w:rPr>
          <w:lang w:val="es-ES"/>
        </w:rPr>
      </w:pPr>
    </w:p>
    <w:p w14:paraId="732976DC" w14:textId="62E8AA7B" w:rsidR="00526F8E" w:rsidRDefault="00526F8E" w:rsidP="00F9106B">
      <w:pPr>
        <w:jc w:val="center"/>
        <w:rPr>
          <w:lang w:val="es-ES"/>
        </w:rPr>
      </w:pPr>
    </w:p>
    <w:p w14:paraId="6023713A" w14:textId="77777777" w:rsidR="00526F8E" w:rsidRDefault="00526F8E" w:rsidP="00F9106B">
      <w:pPr>
        <w:jc w:val="center"/>
        <w:rPr>
          <w:lang w:val="es-ES"/>
        </w:rPr>
      </w:pPr>
    </w:p>
    <w:p w14:paraId="1EB8FE07" w14:textId="77777777" w:rsidR="00526F8E" w:rsidRDefault="00526F8E" w:rsidP="00F9106B">
      <w:pPr>
        <w:jc w:val="center"/>
        <w:rPr>
          <w:lang w:val="es-ES"/>
        </w:rPr>
      </w:pPr>
    </w:p>
    <w:p w14:paraId="309F04FA" w14:textId="77777777" w:rsidR="00526F8E" w:rsidRDefault="00526F8E" w:rsidP="00F9106B">
      <w:pPr>
        <w:jc w:val="center"/>
        <w:rPr>
          <w:lang w:val="es-ES"/>
        </w:rPr>
      </w:pPr>
    </w:p>
    <w:p w14:paraId="02EA7B45" w14:textId="77777777" w:rsidR="00526F8E" w:rsidRDefault="00526F8E" w:rsidP="00F9106B">
      <w:pPr>
        <w:jc w:val="center"/>
        <w:rPr>
          <w:lang w:val="es-ES"/>
        </w:rPr>
      </w:pPr>
    </w:p>
    <w:p w14:paraId="08D4C776" w14:textId="77777777" w:rsidR="00526F8E" w:rsidRDefault="00526F8E" w:rsidP="00F9106B">
      <w:pPr>
        <w:jc w:val="center"/>
        <w:rPr>
          <w:lang w:val="es-ES"/>
        </w:rPr>
      </w:pPr>
    </w:p>
    <w:p w14:paraId="757A2859" w14:textId="77777777" w:rsidR="00526F8E" w:rsidRDefault="00526F8E" w:rsidP="00F9106B">
      <w:pPr>
        <w:jc w:val="center"/>
        <w:rPr>
          <w:lang w:val="es-ES"/>
        </w:rPr>
      </w:pPr>
    </w:p>
    <w:p w14:paraId="1D5028E7" w14:textId="77777777" w:rsidR="00526F8E" w:rsidRDefault="00526F8E" w:rsidP="00F9106B">
      <w:pPr>
        <w:jc w:val="center"/>
        <w:rPr>
          <w:lang w:val="es-ES"/>
        </w:rPr>
      </w:pPr>
    </w:p>
    <w:p w14:paraId="0DEBC549" w14:textId="77777777" w:rsidR="00526F8E" w:rsidRDefault="00526F8E" w:rsidP="00F9106B">
      <w:pPr>
        <w:jc w:val="center"/>
        <w:rPr>
          <w:lang w:val="es-ES"/>
        </w:rPr>
      </w:pPr>
    </w:p>
    <w:p w14:paraId="6EA3CB24" w14:textId="77777777" w:rsidR="00526F8E" w:rsidRDefault="00526F8E" w:rsidP="00F9106B">
      <w:pPr>
        <w:jc w:val="center"/>
        <w:rPr>
          <w:lang w:val="es-ES"/>
        </w:rPr>
      </w:pPr>
    </w:p>
    <w:p w14:paraId="6C5D4E8E" w14:textId="77777777" w:rsidR="00526F8E" w:rsidRDefault="00526F8E" w:rsidP="00F9106B">
      <w:pPr>
        <w:jc w:val="center"/>
        <w:rPr>
          <w:lang w:val="es-ES"/>
        </w:rPr>
      </w:pPr>
    </w:p>
    <w:p w14:paraId="323B772B" w14:textId="77777777" w:rsidR="00526F8E" w:rsidRPr="00F9106B" w:rsidRDefault="00526F8E" w:rsidP="00F9106B">
      <w:pPr>
        <w:jc w:val="center"/>
        <w:rPr>
          <w:lang w:val="es-ES"/>
        </w:rPr>
      </w:pPr>
    </w:p>
    <w:p w14:paraId="5E83872B" w14:textId="355B11FD" w:rsidR="00526F8E" w:rsidRPr="002B2BCB" w:rsidRDefault="00C45749" w:rsidP="002B2BCB">
      <w:pPr>
        <w:jc w:val="center"/>
        <w:rPr>
          <w:i/>
          <w:iCs/>
          <w:sz w:val="18"/>
          <w:szCs w:val="18"/>
          <w:lang w:val="es-ES"/>
        </w:rPr>
      </w:pPr>
      <w:r>
        <w:rPr>
          <w:i/>
          <w:iCs/>
          <w:sz w:val="18"/>
          <w:szCs w:val="18"/>
          <w:lang w:val="es-ES"/>
        </w:rPr>
        <w:t>“El rapto de Ganimedes”</w:t>
      </w:r>
      <w:r w:rsidR="002B2BCB">
        <w:rPr>
          <w:i/>
          <w:iCs/>
          <w:sz w:val="18"/>
          <w:szCs w:val="18"/>
          <w:lang w:val="es-ES"/>
        </w:rPr>
        <w:t xml:space="preserve"> </w:t>
      </w:r>
      <w:r w:rsidR="00F56986" w:rsidRPr="00EB614A">
        <w:rPr>
          <w:i/>
          <w:iCs/>
          <w:sz w:val="18"/>
          <w:szCs w:val="18"/>
          <w:lang w:val="es-ES"/>
        </w:rPr>
        <w:t xml:space="preserve">– </w:t>
      </w:r>
      <w:r>
        <w:rPr>
          <w:sz w:val="18"/>
          <w:szCs w:val="18"/>
          <w:lang w:val="es-ES"/>
        </w:rPr>
        <w:t>Pedro Paul Rubens</w:t>
      </w:r>
      <w:r w:rsidR="002B2BCB" w:rsidRPr="002B2BCB">
        <w:rPr>
          <w:sz w:val="18"/>
          <w:szCs w:val="18"/>
          <w:lang w:val="es-ES"/>
        </w:rPr>
        <w:t xml:space="preserve"> (</w:t>
      </w:r>
      <w:r w:rsidR="002B2BCB">
        <w:rPr>
          <w:sz w:val="18"/>
          <w:szCs w:val="18"/>
          <w:lang w:val="es-ES"/>
        </w:rPr>
        <w:t>1</w:t>
      </w:r>
      <w:r w:rsidR="002B2BCB" w:rsidRPr="002B2BCB">
        <w:rPr>
          <w:sz w:val="18"/>
          <w:szCs w:val="18"/>
          <w:lang w:val="es-ES"/>
        </w:rPr>
        <w:t>6</w:t>
      </w:r>
      <w:r>
        <w:rPr>
          <w:sz w:val="18"/>
          <w:szCs w:val="18"/>
          <w:lang w:val="es-ES"/>
        </w:rPr>
        <w:t>38</w:t>
      </w:r>
      <w:r w:rsidR="002B2BCB" w:rsidRPr="002B2BCB">
        <w:rPr>
          <w:sz w:val="18"/>
          <w:szCs w:val="18"/>
          <w:lang w:val="es-ES"/>
        </w:rPr>
        <w:t>)</w:t>
      </w:r>
      <w:r w:rsidR="002B2BCB">
        <w:rPr>
          <w:sz w:val="18"/>
          <w:szCs w:val="18"/>
          <w:lang w:val="es-ES"/>
        </w:rPr>
        <w:t>.</w:t>
      </w:r>
    </w:p>
    <w:p w14:paraId="5774DB90" w14:textId="77777777" w:rsidR="00526F8E" w:rsidRDefault="00526F8E" w:rsidP="00985168">
      <w:pPr>
        <w:ind w:firstLine="360"/>
        <w:jc w:val="both"/>
        <w:rPr>
          <w:b/>
          <w:bCs/>
          <w:lang w:val="es-ES"/>
        </w:rPr>
      </w:pPr>
    </w:p>
    <w:p w14:paraId="7C3C3BA0" w14:textId="77777777" w:rsidR="00FA3564" w:rsidRDefault="00FA3564" w:rsidP="00985168">
      <w:pPr>
        <w:ind w:firstLine="360"/>
        <w:jc w:val="both"/>
        <w:rPr>
          <w:lang w:val="es-ES"/>
        </w:rPr>
      </w:pPr>
      <w:r>
        <w:rPr>
          <w:b/>
          <w:bCs/>
          <w:lang w:val="es-ES"/>
        </w:rPr>
        <w:t>Comité Científico</w:t>
      </w:r>
      <w:r w:rsidR="007D1B4A" w:rsidRPr="009D6330">
        <w:rPr>
          <w:lang w:val="es-ES"/>
        </w:rPr>
        <w:t xml:space="preserve">: </w:t>
      </w:r>
      <w:r w:rsidR="00672B07" w:rsidRPr="009D6330">
        <w:rPr>
          <w:lang w:val="es-ES"/>
        </w:rPr>
        <w:t>Ignacio Atienza Hernández</w:t>
      </w:r>
      <w:r w:rsidR="007D1B4A" w:rsidRPr="009D6330">
        <w:rPr>
          <w:lang w:val="es-ES"/>
        </w:rPr>
        <w:t xml:space="preserve">, </w:t>
      </w:r>
      <w:r w:rsidR="00B84760">
        <w:rPr>
          <w:lang w:val="es-ES"/>
        </w:rPr>
        <w:t>María E</w:t>
      </w:r>
      <w:r w:rsidR="002606D9">
        <w:rPr>
          <w:lang w:val="es-ES"/>
        </w:rPr>
        <w:t>stela Maeso Fernández</w:t>
      </w:r>
    </w:p>
    <w:p w14:paraId="7D9460A4" w14:textId="77777777" w:rsidR="00FA3564" w:rsidRDefault="00FA3564" w:rsidP="00985168">
      <w:pPr>
        <w:ind w:firstLine="360"/>
        <w:jc w:val="both"/>
        <w:rPr>
          <w:lang w:val="es-ES"/>
        </w:rPr>
      </w:pPr>
    </w:p>
    <w:p w14:paraId="6036539C" w14:textId="3CC66FE5" w:rsidR="007D1B4A" w:rsidRPr="00FA3564" w:rsidRDefault="002606D9" w:rsidP="00985168">
      <w:pPr>
        <w:ind w:firstLine="360"/>
        <w:jc w:val="both"/>
        <w:rPr>
          <w:lang w:val="es-ES"/>
        </w:rPr>
      </w:pPr>
      <w:r w:rsidRPr="00FA3564">
        <w:rPr>
          <w:lang w:val="es-ES"/>
        </w:rPr>
        <w:t xml:space="preserve"> </w:t>
      </w:r>
      <w:r w:rsidR="00FA3564">
        <w:rPr>
          <w:b/>
          <w:bCs/>
          <w:lang w:val="es-ES"/>
        </w:rPr>
        <w:t xml:space="preserve">Comité </w:t>
      </w:r>
      <w:r w:rsidR="00FA3564">
        <w:rPr>
          <w:b/>
          <w:bCs/>
          <w:lang w:val="es-ES"/>
        </w:rPr>
        <w:t>Organizador</w:t>
      </w:r>
      <w:r w:rsidR="00FA3564" w:rsidRPr="009D6330">
        <w:rPr>
          <w:lang w:val="es-ES"/>
        </w:rPr>
        <w:t xml:space="preserve">: </w:t>
      </w:r>
      <w:r w:rsidR="007D1B4A" w:rsidRPr="00FA3564">
        <w:rPr>
          <w:lang w:val="es-ES"/>
        </w:rPr>
        <w:t xml:space="preserve">Isabel Gómez Capitan, Lorenzo </w:t>
      </w:r>
      <w:r w:rsidR="00B84760" w:rsidRPr="00FA3564">
        <w:rPr>
          <w:lang w:val="es-ES"/>
        </w:rPr>
        <w:t>Scalone</w:t>
      </w:r>
      <w:r w:rsidR="0004686D" w:rsidRPr="00FA3564">
        <w:rPr>
          <w:lang w:val="es-ES"/>
        </w:rPr>
        <w:t>.</w:t>
      </w:r>
    </w:p>
    <w:p w14:paraId="1F326509" w14:textId="77777777" w:rsidR="007D1B4A" w:rsidRPr="00FA3564" w:rsidRDefault="007D1B4A" w:rsidP="007D1B4A">
      <w:pPr>
        <w:jc w:val="both"/>
        <w:rPr>
          <w:lang w:val="es-ES"/>
        </w:rPr>
      </w:pPr>
    </w:p>
    <w:p w14:paraId="6B5ACA2E" w14:textId="1F22931B" w:rsidR="007D1B4A" w:rsidRPr="00FA3564" w:rsidRDefault="007D1B4A" w:rsidP="00985168">
      <w:pPr>
        <w:ind w:firstLine="360"/>
        <w:jc w:val="both"/>
        <w:rPr>
          <w:lang w:val="es-ES"/>
        </w:rPr>
      </w:pPr>
      <w:r w:rsidRPr="009D6330">
        <w:rPr>
          <w:b/>
          <w:bCs/>
          <w:lang w:val="es-ES"/>
        </w:rPr>
        <w:t>Ponen</w:t>
      </w:r>
      <w:r w:rsidR="00B434DE">
        <w:rPr>
          <w:b/>
          <w:bCs/>
          <w:lang w:val="es-ES"/>
        </w:rPr>
        <w:t>cias</w:t>
      </w:r>
      <w:r w:rsidRPr="009D6330">
        <w:rPr>
          <w:b/>
          <w:bCs/>
          <w:lang w:val="es-ES"/>
        </w:rPr>
        <w:t xml:space="preserve">: </w:t>
      </w:r>
      <w:r w:rsidR="00FA3564">
        <w:rPr>
          <w:lang w:val="es-ES"/>
        </w:rPr>
        <w:t>María Luisa Candau (Universidad de Huelva), Ofelia Rey (Universidad de Santiago de Compostela), Tomás A. Mantecón (Universidad de Cantabria), Juan Navarro (Universidad de Barcelona), Ignacio Atienza &amp; María Estela Maeso (UAM).</w:t>
      </w:r>
    </w:p>
    <w:p w14:paraId="150B4498" w14:textId="77777777" w:rsidR="007D1B4A" w:rsidRPr="009D6330" w:rsidRDefault="007D1B4A" w:rsidP="007D1B4A">
      <w:pPr>
        <w:jc w:val="both"/>
        <w:rPr>
          <w:lang w:val="es-ES"/>
        </w:rPr>
      </w:pPr>
    </w:p>
    <w:p w14:paraId="6C5334B0" w14:textId="44FC0347" w:rsidR="007D1B4A" w:rsidRDefault="007D1B4A" w:rsidP="00985168">
      <w:pPr>
        <w:ind w:firstLine="360"/>
        <w:jc w:val="both"/>
        <w:rPr>
          <w:lang w:val="es-ES"/>
        </w:rPr>
      </w:pPr>
      <w:r w:rsidRPr="009D6330">
        <w:rPr>
          <w:lang w:val="es-ES"/>
        </w:rPr>
        <w:t xml:space="preserve">El Congreso </w:t>
      </w:r>
      <w:r w:rsidR="00FA3564">
        <w:rPr>
          <w:i/>
          <w:iCs/>
          <w:lang w:val="es-ES"/>
        </w:rPr>
        <w:t>Sexualidades en la Edad Moderna: disidencias y relaciones heteronormativas</w:t>
      </w:r>
      <w:r w:rsidR="00295584">
        <w:rPr>
          <w:i/>
          <w:iCs/>
          <w:lang w:val="es-ES"/>
        </w:rPr>
        <w:t>,</w:t>
      </w:r>
      <w:r w:rsidRPr="009D6330">
        <w:rPr>
          <w:lang w:val="es-ES"/>
        </w:rPr>
        <w:t xml:space="preserve"> asociado al Máster</w:t>
      </w:r>
      <w:r w:rsidR="00D93CD9">
        <w:rPr>
          <w:lang w:val="es-ES"/>
        </w:rPr>
        <w:t xml:space="preserve"> Universitario</w:t>
      </w:r>
      <w:r w:rsidRPr="009D6330">
        <w:rPr>
          <w:lang w:val="es-ES"/>
        </w:rPr>
        <w:t xml:space="preserve"> </w:t>
      </w:r>
      <w:r w:rsidR="00EB614A" w:rsidRPr="009D6330">
        <w:rPr>
          <w:lang w:val="es-ES"/>
        </w:rPr>
        <w:t>“</w:t>
      </w:r>
      <w:r w:rsidRPr="009D6330">
        <w:rPr>
          <w:lang w:val="es-ES"/>
        </w:rPr>
        <w:t>La Monarquía de España</w:t>
      </w:r>
      <w:r w:rsidR="00D93CD9">
        <w:rPr>
          <w:lang w:val="es-ES"/>
        </w:rPr>
        <w:t>: siglos XVI-XVIII</w:t>
      </w:r>
      <w:r w:rsidR="00EB614A" w:rsidRPr="009D6330">
        <w:rPr>
          <w:lang w:val="es-ES"/>
        </w:rPr>
        <w:t>”</w:t>
      </w:r>
      <w:r w:rsidRPr="009D6330">
        <w:rPr>
          <w:lang w:val="es-ES"/>
        </w:rPr>
        <w:t>, impartido por el departamento de Historia Moderna de la Facultad de Filosofía y Letras de la UAM, trata de analizar</w:t>
      </w:r>
      <w:r w:rsidR="00C77DB1">
        <w:rPr>
          <w:lang w:val="es-ES"/>
        </w:rPr>
        <w:t xml:space="preserve"> </w:t>
      </w:r>
      <w:r w:rsidR="00FA3564">
        <w:rPr>
          <w:lang w:val="es-ES"/>
        </w:rPr>
        <w:t>en conexión con la antropología histórica</w:t>
      </w:r>
      <w:r w:rsidR="00646020">
        <w:rPr>
          <w:lang w:val="es-ES"/>
        </w:rPr>
        <w:t>,</w:t>
      </w:r>
      <w:r w:rsidR="00FA3564">
        <w:rPr>
          <w:lang w:val="es-ES"/>
        </w:rPr>
        <w:t xml:space="preserve"> las diferentes formas de sexualidad en la Edad Moderna, tanto ortodoxa como heterodoxa, normativa y disidente, vinculada a las instituciones del patriarcado y dentro de una lógica de género.</w:t>
      </w:r>
      <w:r w:rsidR="004334F0">
        <w:rPr>
          <w:lang w:val="es-ES"/>
        </w:rPr>
        <w:t xml:space="preserve"> </w:t>
      </w:r>
    </w:p>
    <w:p w14:paraId="64580C29" w14:textId="77777777" w:rsidR="004334F0" w:rsidRDefault="004334F0" w:rsidP="00985168">
      <w:pPr>
        <w:ind w:firstLine="360"/>
        <w:jc w:val="both"/>
        <w:rPr>
          <w:lang w:val="es-ES"/>
        </w:rPr>
      </w:pPr>
    </w:p>
    <w:p w14:paraId="045E4654" w14:textId="3E65777D" w:rsidR="004334F0" w:rsidRDefault="004334F0" w:rsidP="00985168">
      <w:pPr>
        <w:ind w:firstLine="360"/>
        <w:jc w:val="both"/>
        <w:rPr>
          <w:lang w:val="es-ES"/>
        </w:rPr>
      </w:pPr>
      <w:r>
        <w:rPr>
          <w:lang w:val="es-ES"/>
        </w:rPr>
        <w:t xml:space="preserve">El objetivo del evento es simple y sencillo: tratar de formar a nuestros estudiantes y a los investigadores que acuden al Congreso en temas relacionados con la Historia del Cuerpo, de la sexualidad, los sentimientos, y problemáticas relacionadas, como género, cultura y teología entre </w:t>
      </w:r>
      <w:r>
        <w:rPr>
          <w:lang w:val="es-ES"/>
        </w:rPr>
        <w:lastRenderedPageBreak/>
        <w:t>otros. Es importante que los estudiantes entren en contacto con los máximos especialistas en el tema, así como que presenten sus iniciales investigaciones, ahondando en un diálogo profundo con otros equipos de investigación que trabajan estos temas, ubicados en las universidades de Huelva, Cantabria y Barcelona.</w:t>
      </w:r>
    </w:p>
    <w:p w14:paraId="4824E3DC" w14:textId="77777777" w:rsidR="004334F0" w:rsidRDefault="004334F0" w:rsidP="00985168">
      <w:pPr>
        <w:ind w:firstLine="360"/>
        <w:jc w:val="both"/>
        <w:rPr>
          <w:lang w:val="es-ES"/>
        </w:rPr>
      </w:pPr>
    </w:p>
    <w:p w14:paraId="05A72F69" w14:textId="3E19B89A" w:rsidR="004334F0" w:rsidRPr="009D6330" w:rsidRDefault="004334F0" w:rsidP="00985168">
      <w:pPr>
        <w:ind w:firstLine="360"/>
        <w:jc w:val="both"/>
        <w:rPr>
          <w:lang w:val="es-ES"/>
        </w:rPr>
      </w:pPr>
      <w:r>
        <w:rPr>
          <w:lang w:val="es-ES"/>
        </w:rPr>
        <w:t xml:space="preserve">Por último, se trata de involucrar a un grupo de estudiantes de Máster y Doctorado, que igualmente presentarán comunicaciones, en tareas organizativas, iniciándoles en ese tipo de </w:t>
      </w:r>
      <w:r w:rsidR="00513839">
        <w:rPr>
          <w:lang w:val="es-ES"/>
        </w:rPr>
        <w:t>gestiones</w:t>
      </w:r>
      <w:r>
        <w:rPr>
          <w:lang w:val="es-ES"/>
        </w:rPr>
        <w:t>, convenientemente tutorizados por profesores senior. En definitiva, contemplamos la presentación de trabajos de investigadores e investigadoras con diferentes niveles de formación, desde aquellos altamente cualificados a otros que inician su carrera profesional.</w:t>
      </w:r>
    </w:p>
    <w:p w14:paraId="4F1929FD" w14:textId="77777777" w:rsidR="007D1B4A" w:rsidRPr="009D6330" w:rsidRDefault="007D1B4A" w:rsidP="007D1B4A">
      <w:pPr>
        <w:jc w:val="both"/>
        <w:rPr>
          <w:lang w:val="es-ES"/>
        </w:rPr>
      </w:pPr>
    </w:p>
    <w:p w14:paraId="136CB80A" w14:textId="10EB6579" w:rsidR="007D1B4A" w:rsidRPr="009D6330" w:rsidRDefault="007D1B4A" w:rsidP="00985168">
      <w:pPr>
        <w:ind w:firstLine="360"/>
        <w:jc w:val="both"/>
        <w:rPr>
          <w:lang w:val="es-ES"/>
        </w:rPr>
      </w:pPr>
      <w:r w:rsidRPr="009D6330">
        <w:rPr>
          <w:lang w:val="es-ES"/>
        </w:rPr>
        <w:t xml:space="preserve">El </w:t>
      </w:r>
      <w:r w:rsidR="005435A0">
        <w:rPr>
          <w:lang w:val="es-ES"/>
        </w:rPr>
        <w:t>congreso</w:t>
      </w:r>
      <w:r w:rsidRPr="009D6330">
        <w:rPr>
          <w:lang w:val="es-ES"/>
        </w:rPr>
        <w:t xml:space="preserve"> contempla la presentación comunicaciones que serán seleccionadas por un comité científico. Las propuestas, incluyendo título y un breve resumen, deben ser enviadas antes del 1 de </w:t>
      </w:r>
      <w:r w:rsidR="00FA3564">
        <w:rPr>
          <w:lang w:val="es-ES"/>
        </w:rPr>
        <w:t>junio</w:t>
      </w:r>
      <w:r w:rsidRPr="009D6330">
        <w:rPr>
          <w:lang w:val="es-ES"/>
        </w:rPr>
        <w:t xml:space="preserve"> de 202</w:t>
      </w:r>
      <w:r w:rsidR="00FA3564">
        <w:rPr>
          <w:lang w:val="es-ES"/>
        </w:rPr>
        <w:t>4</w:t>
      </w:r>
      <w:r w:rsidRPr="009D6330">
        <w:rPr>
          <w:lang w:val="es-ES"/>
        </w:rPr>
        <w:t xml:space="preserve"> a cualquiera de los siguientes correos:</w:t>
      </w:r>
    </w:p>
    <w:p w14:paraId="4CDD050A" w14:textId="77777777" w:rsidR="007D1B4A" w:rsidRPr="009D6330" w:rsidRDefault="007D1B4A" w:rsidP="007D1B4A">
      <w:pPr>
        <w:jc w:val="both"/>
        <w:rPr>
          <w:lang w:val="es-ES"/>
        </w:rPr>
      </w:pPr>
    </w:p>
    <w:p w14:paraId="56172D51" w14:textId="77777777" w:rsidR="007D1B4A" w:rsidRPr="009D6330" w:rsidRDefault="00000000" w:rsidP="007D1B4A">
      <w:pPr>
        <w:numPr>
          <w:ilvl w:val="0"/>
          <w:numId w:val="1"/>
        </w:numPr>
        <w:contextualSpacing/>
        <w:jc w:val="both"/>
        <w:rPr>
          <w:sz w:val="24"/>
          <w:szCs w:val="24"/>
          <w:lang w:val="es-ES"/>
        </w:rPr>
      </w:pPr>
      <w:hyperlink r:id="rId7" w:history="1">
        <w:r w:rsidR="007D1B4A" w:rsidRPr="009D6330">
          <w:rPr>
            <w:color w:val="0563C1" w:themeColor="hyperlink"/>
            <w:sz w:val="24"/>
            <w:szCs w:val="24"/>
            <w:u w:val="single"/>
            <w:lang w:val="es-ES"/>
          </w:rPr>
          <w:t>isabel.gomezcapitan@estudiante.uam.es</w:t>
        </w:r>
      </w:hyperlink>
    </w:p>
    <w:p w14:paraId="523270B7" w14:textId="16CE0DAC" w:rsidR="007D1B4A" w:rsidRPr="005C1351" w:rsidRDefault="00000000" w:rsidP="007D1B4A">
      <w:pPr>
        <w:numPr>
          <w:ilvl w:val="0"/>
          <w:numId w:val="1"/>
        </w:numPr>
        <w:contextualSpacing/>
        <w:jc w:val="both"/>
        <w:rPr>
          <w:rStyle w:val="Collegamentoipertestuale"/>
          <w:color w:val="auto"/>
          <w:sz w:val="24"/>
          <w:szCs w:val="24"/>
          <w:u w:val="none"/>
          <w:lang w:val="es-ES"/>
        </w:rPr>
      </w:pPr>
      <w:hyperlink r:id="rId8" w:history="1">
        <w:r w:rsidR="00EB614A" w:rsidRPr="009D6330">
          <w:rPr>
            <w:rStyle w:val="Collegamentoipertestuale"/>
            <w:sz w:val="24"/>
            <w:szCs w:val="24"/>
            <w:lang w:val="es-ES"/>
          </w:rPr>
          <w:t>lorenzo.scalone@estudiante.uam.es</w:t>
        </w:r>
      </w:hyperlink>
    </w:p>
    <w:p w14:paraId="7FFE1E18" w14:textId="5C4069D8" w:rsidR="00985168" w:rsidRPr="009D6330" w:rsidRDefault="00FA3564" w:rsidP="007D1B4A">
      <w:pPr>
        <w:numPr>
          <w:ilvl w:val="0"/>
          <w:numId w:val="1"/>
        </w:numPr>
        <w:contextualSpacing/>
        <w:jc w:val="both"/>
        <w:rPr>
          <w:sz w:val="24"/>
          <w:szCs w:val="24"/>
          <w:lang w:val="es-ES"/>
        </w:rPr>
      </w:pPr>
      <w:r>
        <w:rPr>
          <w:rStyle w:val="Collegamentoipertestuale"/>
          <w:sz w:val="24"/>
          <w:szCs w:val="24"/>
          <w:lang w:val="es-ES"/>
        </w:rPr>
        <w:t>m.maeso@uam.es</w:t>
      </w:r>
    </w:p>
    <w:p w14:paraId="0594B0F8" w14:textId="77777777" w:rsidR="00EB614A" w:rsidRPr="009D6330" w:rsidRDefault="00EB614A" w:rsidP="00EB614A">
      <w:pPr>
        <w:ind w:left="720"/>
        <w:contextualSpacing/>
        <w:jc w:val="both"/>
        <w:rPr>
          <w:lang w:val="es-ES"/>
        </w:rPr>
      </w:pPr>
    </w:p>
    <w:p w14:paraId="741AF2B8" w14:textId="62F6CEA6" w:rsidR="007D1B4A" w:rsidRPr="00526F8E" w:rsidRDefault="00EB614A" w:rsidP="00985168">
      <w:pPr>
        <w:ind w:firstLine="360"/>
        <w:jc w:val="both"/>
        <w:rPr>
          <w:b/>
          <w:bCs/>
          <w:lang w:val="es-ES"/>
        </w:rPr>
      </w:pPr>
      <w:r w:rsidRPr="00526F8E">
        <w:rPr>
          <w:b/>
          <w:bCs/>
          <w:lang w:val="es-ES"/>
        </w:rPr>
        <w:t xml:space="preserve">La extensión de las </w:t>
      </w:r>
      <w:r w:rsidR="00974F00" w:rsidRPr="00526F8E">
        <w:rPr>
          <w:b/>
          <w:bCs/>
          <w:lang w:val="es-ES"/>
        </w:rPr>
        <w:t>comunicacione</w:t>
      </w:r>
      <w:r w:rsidRPr="00526F8E">
        <w:rPr>
          <w:b/>
          <w:bCs/>
          <w:lang w:val="es-ES"/>
        </w:rPr>
        <w:t>s no deberá superar los 15 folios, a 12 T</w:t>
      </w:r>
      <w:r w:rsidR="00974F00" w:rsidRPr="00526F8E">
        <w:rPr>
          <w:b/>
          <w:bCs/>
          <w:lang w:val="es-ES"/>
        </w:rPr>
        <w:t>imes New Roman</w:t>
      </w:r>
      <w:r w:rsidRPr="00526F8E">
        <w:rPr>
          <w:b/>
          <w:bCs/>
          <w:lang w:val="es-ES"/>
        </w:rPr>
        <w:t xml:space="preserve"> e interlineado de 1,5</w:t>
      </w:r>
      <w:r w:rsidR="008762F9" w:rsidRPr="00526F8E">
        <w:rPr>
          <w:b/>
          <w:bCs/>
          <w:lang w:val="es-ES"/>
        </w:rPr>
        <w:t xml:space="preserve">, sin incluir </w:t>
      </w:r>
      <w:r w:rsidR="00B203CA" w:rsidRPr="00526F8E">
        <w:rPr>
          <w:b/>
          <w:bCs/>
          <w:lang w:val="es-ES"/>
        </w:rPr>
        <w:t xml:space="preserve">la </w:t>
      </w:r>
      <w:r w:rsidR="008762F9" w:rsidRPr="00526F8E">
        <w:rPr>
          <w:b/>
          <w:bCs/>
          <w:lang w:val="es-ES"/>
        </w:rPr>
        <w:t>bibliografía</w:t>
      </w:r>
      <w:r w:rsidR="009D6330" w:rsidRPr="00526F8E">
        <w:rPr>
          <w:b/>
          <w:bCs/>
          <w:lang w:val="es-ES"/>
        </w:rPr>
        <w:t xml:space="preserve">. Las citas deberán estar a pie de página a tamaño 10 y en Calibri, al igual que las notas que se quieran agregar. </w:t>
      </w:r>
      <w:r w:rsidR="00974F00" w:rsidRPr="00526F8E">
        <w:rPr>
          <w:b/>
          <w:bCs/>
          <w:lang w:val="es-ES"/>
        </w:rPr>
        <w:t xml:space="preserve"> </w:t>
      </w:r>
      <w:r w:rsidR="00E07963" w:rsidRPr="00526F8E">
        <w:rPr>
          <w:b/>
          <w:bCs/>
          <w:lang w:val="es-ES"/>
        </w:rPr>
        <w:t xml:space="preserve">Las comunicaciones seleccionadas deberán entregarse al comité científico </w:t>
      </w:r>
      <w:r w:rsidR="00FE5A43" w:rsidRPr="00526F8E">
        <w:rPr>
          <w:b/>
          <w:bCs/>
          <w:lang w:val="es-ES"/>
        </w:rPr>
        <w:t xml:space="preserve">el día 20 de </w:t>
      </w:r>
      <w:r w:rsidR="00FA3564">
        <w:rPr>
          <w:b/>
          <w:bCs/>
          <w:lang w:val="es-ES"/>
        </w:rPr>
        <w:t>octubre</w:t>
      </w:r>
      <w:r w:rsidR="00FE5A43" w:rsidRPr="00526F8E">
        <w:rPr>
          <w:b/>
          <w:bCs/>
          <w:lang w:val="es-ES"/>
        </w:rPr>
        <w:t xml:space="preserve"> de 202</w:t>
      </w:r>
      <w:r w:rsidR="00FA3564">
        <w:rPr>
          <w:b/>
          <w:bCs/>
          <w:lang w:val="es-ES"/>
        </w:rPr>
        <w:t>4</w:t>
      </w:r>
      <w:r w:rsidR="00AB6506" w:rsidRPr="00526F8E">
        <w:rPr>
          <w:b/>
          <w:bCs/>
          <w:lang w:val="es-ES"/>
        </w:rPr>
        <w:t>, y la entrega es absolutamente obligatoria.</w:t>
      </w:r>
    </w:p>
    <w:sectPr w:rsidR="007D1B4A" w:rsidRPr="00526F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4E71FA3"/>
    <w:multiLevelType w:val="hybridMultilevel"/>
    <w:tmpl w:val="CE18F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34118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B4A"/>
    <w:rsid w:val="0004686D"/>
    <w:rsid w:val="00163EA8"/>
    <w:rsid w:val="001821B0"/>
    <w:rsid w:val="001909DD"/>
    <w:rsid w:val="001B6D0C"/>
    <w:rsid w:val="001B710B"/>
    <w:rsid w:val="002249AB"/>
    <w:rsid w:val="002277FE"/>
    <w:rsid w:val="00245643"/>
    <w:rsid w:val="002606D9"/>
    <w:rsid w:val="00295584"/>
    <w:rsid w:val="002B2BCB"/>
    <w:rsid w:val="002B4C9D"/>
    <w:rsid w:val="0036414D"/>
    <w:rsid w:val="003E55C4"/>
    <w:rsid w:val="003F671F"/>
    <w:rsid w:val="004334F0"/>
    <w:rsid w:val="004D6904"/>
    <w:rsid w:val="005008C7"/>
    <w:rsid w:val="00513839"/>
    <w:rsid w:val="00514A43"/>
    <w:rsid w:val="00526F8E"/>
    <w:rsid w:val="005435A0"/>
    <w:rsid w:val="00567599"/>
    <w:rsid w:val="00586D92"/>
    <w:rsid w:val="005B7EB8"/>
    <w:rsid w:val="005C1351"/>
    <w:rsid w:val="00616B9E"/>
    <w:rsid w:val="00646020"/>
    <w:rsid w:val="00671E6D"/>
    <w:rsid w:val="00672B07"/>
    <w:rsid w:val="006F6F1E"/>
    <w:rsid w:val="00710E35"/>
    <w:rsid w:val="007124E6"/>
    <w:rsid w:val="0074062D"/>
    <w:rsid w:val="007407C2"/>
    <w:rsid w:val="007A01CA"/>
    <w:rsid w:val="007D1B4A"/>
    <w:rsid w:val="008762F9"/>
    <w:rsid w:val="008C63A9"/>
    <w:rsid w:val="008D222F"/>
    <w:rsid w:val="0094560F"/>
    <w:rsid w:val="00964D4B"/>
    <w:rsid w:val="00974F00"/>
    <w:rsid w:val="00985168"/>
    <w:rsid w:val="009968BB"/>
    <w:rsid w:val="009D6330"/>
    <w:rsid w:val="00A75C07"/>
    <w:rsid w:val="00AB6506"/>
    <w:rsid w:val="00B16869"/>
    <w:rsid w:val="00B203CA"/>
    <w:rsid w:val="00B434DE"/>
    <w:rsid w:val="00B84760"/>
    <w:rsid w:val="00B85428"/>
    <w:rsid w:val="00BA02E2"/>
    <w:rsid w:val="00BB1523"/>
    <w:rsid w:val="00BD6AFD"/>
    <w:rsid w:val="00C45749"/>
    <w:rsid w:val="00C77DB1"/>
    <w:rsid w:val="00C83626"/>
    <w:rsid w:val="00CA5773"/>
    <w:rsid w:val="00D20ED7"/>
    <w:rsid w:val="00D93CD9"/>
    <w:rsid w:val="00DF0AF7"/>
    <w:rsid w:val="00E04B7A"/>
    <w:rsid w:val="00E07963"/>
    <w:rsid w:val="00E8680C"/>
    <w:rsid w:val="00EB1E51"/>
    <w:rsid w:val="00EB614A"/>
    <w:rsid w:val="00ED2759"/>
    <w:rsid w:val="00F205FE"/>
    <w:rsid w:val="00F56986"/>
    <w:rsid w:val="00F9106B"/>
    <w:rsid w:val="00F918B1"/>
    <w:rsid w:val="00FA3564"/>
    <w:rsid w:val="00FC50C0"/>
    <w:rsid w:val="00FE5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26D0"/>
  <w15:chartTrackingRefBased/>
  <w15:docId w15:val="{8C4BCA77-2FE7-564F-815E-E5BB12F9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D1B4A"/>
    <w:rPr>
      <w:color w:val="0563C1" w:themeColor="hyperlink"/>
      <w:u w:val="single"/>
    </w:rPr>
  </w:style>
  <w:style w:type="paragraph" w:styleId="Paragrafoelenco">
    <w:name w:val="List Paragraph"/>
    <w:basedOn w:val="Normale"/>
    <w:uiPriority w:val="34"/>
    <w:qFormat/>
    <w:rsid w:val="007D1B4A"/>
    <w:pPr>
      <w:ind w:left="720"/>
      <w:contextualSpacing/>
    </w:pPr>
  </w:style>
  <w:style w:type="character" w:styleId="Menzionenonrisolta">
    <w:name w:val="Unresolved Mention"/>
    <w:basedOn w:val="Carpredefinitoparagrafo"/>
    <w:uiPriority w:val="99"/>
    <w:semiHidden/>
    <w:unhideWhenUsed/>
    <w:rsid w:val="00EB614A"/>
    <w:rPr>
      <w:color w:val="605E5C"/>
      <w:shd w:val="clear" w:color="auto" w:fill="E1DFDD"/>
    </w:rPr>
  </w:style>
  <w:style w:type="paragraph" w:styleId="NormaleWeb">
    <w:name w:val="Normal (Web)"/>
    <w:basedOn w:val="Normale"/>
    <w:uiPriority w:val="99"/>
    <w:semiHidden/>
    <w:unhideWhenUsed/>
    <w:rsid w:val="00C4574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864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nzo.scalone@estudiante.uam.es" TargetMode="External"/><Relationship Id="rId3" Type="http://schemas.openxmlformats.org/officeDocument/2006/relationships/settings" Target="settings.xml"/><Relationship Id="rId7" Type="http://schemas.openxmlformats.org/officeDocument/2006/relationships/hyperlink" Target="mailto:isabel.gomezcapitan@estudiante.ua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464</Words>
  <Characters>2650</Characters>
  <Application>Microsoft Office Word</Application>
  <DocSecurity>0</DocSecurity>
  <Lines>22</Lines>
  <Paragraphs>6</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Scalone</dc:creator>
  <cp:keywords/>
  <dc:description/>
  <cp:lastModifiedBy>Lorenzo Scalone</cp:lastModifiedBy>
  <cp:revision>8</cp:revision>
  <dcterms:created xsi:type="dcterms:W3CDTF">2024-04-02T08:00:00Z</dcterms:created>
  <dcterms:modified xsi:type="dcterms:W3CDTF">2024-04-02T09:23:00Z</dcterms:modified>
</cp:coreProperties>
</file>